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DC" w:rsidRPr="000A4FDC" w:rsidRDefault="00EF10DC" w:rsidP="00EF10DC">
      <w:pPr>
        <w:widowControl w:val="0"/>
        <w:suppressAutoHyphens/>
        <w:rPr>
          <w:noProof/>
          <w:szCs w:val="28"/>
          <w:lang w:val="uk-UA"/>
        </w:rPr>
      </w:pPr>
      <w:r w:rsidRPr="00F57A5A">
        <w:rPr>
          <w:noProof/>
          <w:szCs w:val="28"/>
          <w:lang w:val="uk-UA"/>
        </w:rPr>
        <w:tab/>
      </w:r>
      <w:r w:rsidRPr="00F57A5A">
        <w:rPr>
          <w:noProof/>
          <w:szCs w:val="28"/>
          <w:lang w:val="uk-UA"/>
        </w:rPr>
        <w:tab/>
        <w:t xml:space="preserve"> </w:t>
      </w:r>
      <w:r>
        <w:rPr>
          <w:noProof/>
          <w:szCs w:val="28"/>
          <w:lang w:val="uk-UA"/>
        </w:rPr>
        <w:t xml:space="preserve">                       </w:t>
      </w:r>
      <w:r w:rsidRPr="00F57A5A">
        <w:rPr>
          <w:noProof/>
          <w:szCs w:val="28"/>
          <w:lang w:val="uk-UA"/>
        </w:rPr>
        <w:t xml:space="preserve"> </w:t>
      </w:r>
      <w:r>
        <w:rPr>
          <w:noProof/>
          <w:szCs w:val="28"/>
          <w:lang w:val="uk-UA"/>
        </w:rPr>
        <w:t xml:space="preserve">                                                            </w:t>
      </w:r>
      <w:r w:rsidRPr="00F57A5A">
        <w:rPr>
          <w:noProof/>
          <w:szCs w:val="28"/>
          <w:lang w:val="uk-UA"/>
        </w:rPr>
        <w:t>ПРОЕКТ №</w:t>
      </w:r>
      <w:r w:rsidR="000A4FDC">
        <w:rPr>
          <w:noProof/>
          <w:szCs w:val="28"/>
          <w:lang w:val="uk-UA"/>
        </w:rPr>
        <w:t xml:space="preserve"> 2</w:t>
      </w:r>
      <w:r w:rsidRPr="00F57A5A">
        <w:rPr>
          <w:noProof/>
          <w:szCs w:val="28"/>
          <w:lang w:val="uk-UA"/>
        </w:rPr>
        <w:t xml:space="preserve"> </w:t>
      </w:r>
    </w:p>
    <w:p w:rsidR="00EF10DC" w:rsidRPr="00F57A5A" w:rsidRDefault="00EF10DC" w:rsidP="00EF10DC">
      <w:pPr>
        <w:widowControl w:val="0"/>
        <w:suppressAutoHyphens/>
        <w:jc w:val="center"/>
        <w:rPr>
          <w:sz w:val="20"/>
          <w:lang w:val="uk-UA" w:eastAsia="ar-SA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76250" cy="638175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0DC" w:rsidRPr="00F57A5A" w:rsidRDefault="00EF10DC" w:rsidP="00EF10DC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lang w:val="uk-UA" w:eastAsia="en-US"/>
        </w:rPr>
      </w:pPr>
      <w:r w:rsidRPr="00F57A5A">
        <w:rPr>
          <w:rFonts w:eastAsia="Calibri"/>
          <w:b/>
          <w:bCs/>
          <w:caps/>
          <w:kern w:val="32"/>
          <w:sz w:val="24"/>
          <w:lang w:val="uk-UA" w:eastAsia="en-US"/>
        </w:rPr>
        <w:t>Україна</w:t>
      </w:r>
    </w:p>
    <w:p w:rsidR="00EF10DC" w:rsidRPr="00F57A5A" w:rsidRDefault="00EF10DC" w:rsidP="00EF10DC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Cs w:val="32"/>
          <w:lang w:val="uk-UA" w:eastAsia="en-US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НОВГОРОД – СІВЕРСЬКА МІСЬКА РАДА</w:t>
      </w:r>
    </w:p>
    <w:p w:rsidR="00EF10DC" w:rsidRPr="00F57A5A" w:rsidRDefault="00EF10DC" w:rsidP="00EF10DC">
      <w:pPr>
        <w:suppressAutoHyphens/>
        <w:spacing w:after="160" w:line="259" w:lineRule="auto"/>
        <w:jc w:val="center"/>
        <w:rPr>
          <w:rFonts w:eastAsia="Calibri"/>
          <w:b/>
          <w:spacing w:val="20"/>
          <w:szCs w:val="28"/>
          <w:lang w:val="uk-UA" w:eastAsia="ar-SA"/>
        </w:rPr>
      </w:pPr>
      <w:r w:rsidRPr="00F57A5A">
        <w:rPr>
          <w:rFonts w:eastAsia="Calibri"/>
          <w:b/>
          <w:spacing w:val="20"/>
          <w:szCs w:val="28"/>
          <w:lang w:val="uk-UA" w:eastAsia="ar-SA"/>
        </w:rPr>
        <w:t>ЧЕРНІГІВСЬКОЇ ОБЛАСТІ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 xml:space="preserve"> (сорок друга</w:t>
      </w:r>
      <w:r w:rsidR="00F177BB">
        <w:rPr>
          <w:b/>
          <w:spacing w:val="20"/>
          <w:szCs w:val="28"/>
          <w:lang w:val="uk-UA" w:eastAsia="ar-SA"/>
        </w:rPr>
        <w:t xml:space="preserve"> позачергова</w:t>
      </w:r>
      <w:r w:rsidRPr="00F57A5A">
        <w:rPr>
          <w:b/>
          <w:spacing w:val="20"/>
          <w:szCs w:val="28"/>
          <w:lang w:val="uk-UA" w:eastAsia="ar-SA"/>
        </w:rPr>
        <w:t xml:space="preserve"> </w:t>
      </w:r>
      <w:bookmarkStart w:id="0" w:name="_GoBack"/>
      <w:bookmarkEnd w:id="0"/>
      <w:r w:rsidRPr="00F57A5A">
        <w:rPr>
          <w:b/>
          <w:spacing w:val="20"/>
          <w:szCs w:val="28"/>
          <w:lang w:val="uk-UA" w:eastAsia="ar-SA"/>
        </w:rPr>
        <w:t xml:space="preserve">сесія </w:t>
      </w:r>
      <w:r w:rsidRPr="00F57A5A">
        <w:rPr>
          <w:b/>
          <w:spacing w:val="20"/>
          <w:szCs w:val="28"/>
          <w:lang w:val="en-US" w:eastAsia="ar-SA"/>
        </w:rPr>
        <w:t>VII</w:t>
      </w:r>
      <w:r w:rsidRPr="00F57A5A">
        <w:rPr>
          <w:b/>
          <w:spacing w:val="20"/>
          <w:szCs w:val="28"/>
          <w:lang w:val="uk-UA" w:eastAsia="ar-SA"/>
        </w:rPr>
        <w:t xml:space="preserve"> скликання)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F57A5A">
        <w:rPr>
          <w:b/>
          <w:spacing w:val="20"/>
          <w:szCs w:val="28"/>
          <w:lang w:val="uk-UA" w:eastAsia="ar-SA"/>
        </w:rPr>
        <w:t>РІШЕННЯ</w:t>
      </w:r>
    </w:p>
    <w:p w:rsidR="00EF10DC" w:rsidRPr="00F57A5A" w:rsidRDefault="00EF10DC" w:rsidP="00EF10DC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EF10DC" w:rsidRPr="00F57A5A" w:rsidRDefault="00EF10DC" w:rsidP="00EF10DC">
      <w:pPr>
        <w:rPr>
          <w:szCs w:val="28"/>
          <w:lang w:val="uk-UA"/>
        </w:rPr>
      </w:pPr>
      <w:r w:rsidRPr="00F57A5A">
        <w:rPr>
          <w:szCs w:val="28"/>
          <w:lang w:val="uk-UA"/>
        </w:rPr>
        <w:t xml:space="preserve">        січня 2019 року                                                                                         №             </w:t>
      </w:r>
    </w:p>
    <w:p w:rsidR="00EF10DC" w:rsidRPr="00F57A5A" w:rsidRDefault="00EF10DC" w:rsidP="00EF10DC">
      <w:pPr>
        <w:jc w:val="both"/>
        <w:rPr>
          <w:bCs/>
          <w:szCs w:val="28"/>
          <w:bdr w:val="none" w:sz="0" w:space="0" w:color="auto" w:frame="1"/>
          <w:lang w:val="uk-UA"/>
        </w:rPr>
      </w:pPr>
    </w:p>
    <w:p w:rsidR="009C2FE9" w:rsidRPr="005F24AD" w:rsidRDefault="003F2BAB" w:rsidP="00C97069">
      <w:pPr>
        <w:tabs>
          <w:tab w:val="left" w:pos="5260"/>
        </w:tabs>
        <w:ind w:right="141"/>
        <w:rPr>
          <w:szCs w:val="28"/>
          <w:lang w:val="uk-UA"/>
        </w:rPr>
      </w:pPr>
      <w:r w:rsidRPr="005F24AD">
        <w:rPr>
          <w:szCs w:val="28"/>
          <w:lang w:val="uk-UA"/>
        </w:rPr>
        <w:t xml:space="preserve">Про </w:t>
      </w:r>
      <w:r w:rsidR="00C97069" w:rsidRPr="005F24AD">
        <w:rPr>
          <w:szCs w:val="28"/>
          <w:lang w:val="uk-UA"/>
        </w:rPr>
        <w:t xml:space="preserve"> передачу в оперативне</w:t>
      </w:r>
    </w:p>
    <w:p w:rsidR="00C97069" w:rsidRPr="005F24AD" w:rsidRDefault="00C97069" w:rsidP="00C97069">
      <w:pPr>
        <w:tabs>
          <w:tab w:val="left" w:pos="5260"/>
        </w:tabs>
        <w:ind w:right="141"/>
        <w:rPr>
          <w:szCs w:val="28"/>
          <w:lang w:val="uk-UA"/>
        </w:rPr>
      </w:pPr>
      <w:r w:rsidRPr="005F24AD">
        <w:rPr>
          <w:szCs w:val="28"/>
          <w:lang w:val="uk-UA"/>
        </w:rPr>
        <w:t xml:space="preserve">управління майна   </w:t>
      </w:r>
    </w:p>
    <w:p w:rsidR="003F2BAB" w:rsidRPr="005F24AD" w:rsidRDefault="00D171C9" w:rsidP="00C45E54">
      <w:pPr>
        <w:shd w:val="clear" w:color="auto" w:fill="FFFFFF" w:themeFill="background1"/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5F24AD">
        <w:rPr>
          <w:szCs w:val="28"/>
          <w:lang w:val="uk-UA"/>
        </w:rPr>
        <w:t>Керуючись</w:t>
      </w:r>
      <w:r w:rsidR="00413BCA" w:rsidRPr="005F24AD">
        <w:rPr>
          <w:szCs w:val="28"/>
          <w:lang w:val="uk-UA"/>
        </w:rPr>
        <w:t xml:space="preserve"> пунктом 31 частини 1 ст</w:t>
      </w:r>
      <w:r w:rsidR="009C2FE9" w:rsidRPr="005F24AD">
        <w:rPr>
          <w:szCs w:val="28"/>
          <w:lang w:val="uk-UA"/>
        </w:rPr>
        <w:t>.</w:t>
      </w:r>
      <w:r w:rsidR="00413BCA" w:rsidRPr="005F24AD">
        <w:rPr>
          <w:szCs w:val="28"/>
          <w:lang w:val="uk-UA"/>
        </w:rPr>
        <w:t xml:space="preserve"> 26, ст</w:t>
      </w:r>
      <w:r w:rsidR="009C2FE9" w:rsidRPr="005F24AD">
        <w:rPr>
          <w:szCs w:val="28"/>
          <w:lang w:val="uk-UA"/>
        </w:rPr>
        <w:t>.</w:t>
      </w:r>
      <w:r w:rsidR="00413BCA" w:rsidRPr="005F24AD">
        <w:rPr>
          <w:szCs w:val="28"/>
          <w:lang w:val="uk-UA"/>
        </w:rPr>
        <w:t xml:space="preserve"> 60 Закону України</w:t>
      </w:r>
      <w:r w:rsidRPr="005F24AD">
        <w:rPr>
          <w:szCs w:val="28"/>
          <w:lang w:val="uk-UA"/>
        </w:rPr>
        <w:t xml:space="preserve"> </w:t>
      </w:r>
      <w:r w:rsidR="000569CF" w:rsidRPr="005F24AD">
        <w:rPr>
          <w:szCs w:val="28"/>
          <w:lang w:val="uk-UA"/>
        </w:rPr>
        <w:t>«Про місцеве самоврядування в Україні»,</w:t>
      </w:r>
      <w:r w:rsidR="009C2FE9" w:rsidRPr="005F24AD">
        <w:rPr>
          <w:szCs w:val="28"/>
          <w:lang w:val="uk-UA"/>
        </w:rPr>
        <w:t xml:space="preserve"> ст. 137 Господарського Кодексу України</w:t>
      </w:r>
      <w:r w:rsidR="00C72367" w:rsidRPr="005F24AD">
        <w:rPr>
          <w:szCs w:val="28"/>
          <w:lang w:val="uk-UA"/>
        </w:rPr>
        <w:t xml:space="preserve"> </w:t>
      </w:r>
      <w:r w:rsidR="003F2BAB" w:rsidRPr="005F24AD">
        <w:rPr>
          <w:szCs w:val="28"/>
          <w:lang w:val="uk-UA"/>
        </w:rPr>
        <w:t xml:space="preserve">на підставі рішення </w:t>
      </w:r>
      <w:r w:rsidRPr="005F24AD">
        <w:rPr>
          <w:szCs w:val="28"/>
          <w:lang w:val="uk-UA"/>
        </w:rPr>
        <w:t xml:space="preserve"> Новгород-Сіверської міської ради  від 31 серпня 2018 року №637</w:t>
      </w:r>
      <w:r w:rsidR="003F2BAB" w:rsidRPr="005F24AD">
        <w:rPr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«Про реорганізацію</w:t>
      </w:r>
      <w:r w:rsidR="00F21CC9" w:rsidRPr="005F24AD">
        <w:rPr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Горбівської сільської ради шляхом приєднання до Новгород-Сіверської міської ради»,</w:t>
      </w:r>
      <w:r w:rsidR="003F2BAB" w:rsidRPr="005F24AD">
        <w:rPr>
          <w:szCs w:val="28"/>
          <w:lang w:val="uk-UA"/>
        </w:rPr>
        <w:t xml:space="preserve"> </w:t>
      </w:r>
      <w:r w:rsidR="00F21CC9" w:rsidRPr="005F24AD">
        <w:rPr>
          <w:szCs w:val="28"/>
          <w:lang w:val="uk-UA"/>
        </w:rPr>
        <w:t>міська рада ВИРІШИЛА:</w:t>
      </w:r>
    </w:p>
    <w:p w:rsidR="00394A64" w:rsidRPr="005F24AD" w:rsidRDefault="009C2FE9" w:rsidP="00C45E54">
      <w:pPr>
        <w:shd w:val="clear" w:color="auto" w:fill="FFFFFF" w:themeFill="background1"/>
        <w:ind w:firstLine="708"/>
        <w:jc w:val="both"/>
        <w:rPr>
          <w:szCs w:val="28"/>
          <w:lang w:val="uk-UA"/>
        </w:rPr>
      </w:pPr>
      <w:r w:rsidRPr="005F24AD">
        <w:rPr>
          <w:szCs w:val="28"/>
          <w:lang w:val="uk-UA"/>
        </w:rPr>
        <w:t>1</w:t>
      </w:r>
      <w:r w:rsidR="00413BCA" w:rsidRPr="005F24AD">
        <w:rPr>
          <w:szCs w:val="28"/>
          <w:lang w:val="uk-UA"/>
        </w:rPr>
        <w:t xml:space="preserve">. </w:t>
      </w:r>
      <w:r w:rsidRPr="005F24AD">
        <w:rPr>
          <w:szCs w:val="28"/>
          <w:lang w:val="uk-UA"/>
        </w:rPr>
        <w:t>Комісії з прийняття майна, активів та зобов’язань Горбівської сільської ради</w:t>
      </w:r>
      <w:r w:rsidRPr="005F24AD">
        <w:rPr>
          <w:iCs/>
          <w:szCs w:val="28"/>
          <w:lang w:val="uk-UA"/>
        </w:rPr>
        <w:t xml:space="preserve"> </w:t>
      </w:r>
      <w:r w:rsidRPr="005F24AD">
        <w:rPr>
          <w:szCs w:val="28"/>
          <w:lang w:val="uk-UA"/>
        </w:rPr>
        <w:t>здійснити передачу майна</w:t>
      </w:r>
      <w:r w:rsidR="00F96DD2">
        <w:rPr>
          <w:szCs w:val="28"/>
          <w:lang w:val="uk-UA"/>
        </w:rPr>
        <w:t xml:space="preserve"> Горбівського сільського будинку культури </w:t>
      </w:r>
      <w:r w:rsidRPr="005F24AD">
        <w:rPr>
          <w:szCs w:val="28"/>
          <w:lang w:val="uk-UA"/>
        </w:rPr>
        <w:t xml:space="preserve">(будівлі, споруди, інші активи)  </w:t>
      </w:r>
      <w:r w:rsidR="002C50FA" w:rsidRPr="005F24AD">
        <w:rPr>
          <w:szCs w:val="28"/>
          <w:lang w:val="uk-UA"/>
        </w:rPr>
        <w:t xml:space="preserve">в  оперативне управління  </w:t>
      </w:r>
      <w:r w:rsidR="0010797C" w:rsidRPr="005F24AD">
        <w:rPr>
          <w:bCs/>
          <w:szCs w:val="28"/>
          <w:lang w:val="uk-UA"/>
        </w:rPr>
        <w:t>Відділ</w:t>
      </w:r>
      <w:r w:rsidR="002C50FA" w:rsidRPr="005F24AD">
        <w:rPr>
          <w:bCs/>
          <w:szCs w:val="28"/>
          <w:lang w:val="uk-UA"/>
        </w:rPr>
        <w:t>у</w:t>
      </w:r>
      <w:r w:rsidR="0010797C" w:rsidRPr="005F24AD">
        <w:rPr>
          <w:bCs/>
          <w:szCs w:val="28"/>
          <w:lang w:val="uk-UA"/>
        </w:rPr>
        <w:t xml:space="preserve"> культури, туризму та з питань діяльності засобів масової інформації Новгород-Сіверської міської ради</w:t>
      </w:r>
      <w:r w:rsidR="00EF10DC">
        <w:rPr>
          <w:bCs/>
          <w:szCs w:val="28"/>
          <w:lang w:val="uk-UA"/>
        </w:rPr>
        <w:t xml:space="preserve"> Чернігівської області</w:t>
      </w:r>
      <w:r w:rsidR="00413BCA" w:rsidRPr="005F24AD">
        <w:rPr>
          <w:szCs w:val="28"/>
          <w:lang w:val="uk-UA"/>
        </w:rPr>
        <w:t xml:space="preserve">, </w:t>
      </w:r>
      <w:r w:rsidR="00394A64" w:rsidRPr="005F24AD">
        <w:rPr>
          <w:szCs w:val="28"/>
          <w:lang w:val="uk-UA"/>
        </w:rPr>
        <w:t xml:space="preserve">згідно  з  </w:t>
      </w:r>
      <w:r w:rsidRPr="005F24AD">
        <w:rPr>
          <w:szCs w:val="28"/>
          <w:lang w:val="uk-UA"/>
        </w:rPr>
        <w:t>Переліком, що додається.</w:t>
      </w:r>
    </w:p>
    <w:p w:rsidR="00316CC5" w:rsidRPr="005F24AD" w:rsidRDefault="00316CC5" w:rsidP="00316CC5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Cs/>
          <w:lang w:val="uk-UA"/>
        </w:rPr>
      </w:pPr>
      <w:r w:rsidRPr="005F24AD">
        <w:rPr>
          <w:rStyle w:val="2"/>
          <w:rFonts w:ascii="Times New Roman" w:hAnsi="Times New Roman" w:cs="Times New Roman"/>
          <w:lang w:val="uk-UA"/>
        </w:rPr>
        <w:t xml:space="preserve">2. Уповноважити  Новгород-Сіверського міського голову </w:t>
      </w:r>
      <w:r w:rsidR="00F84F62">
        <w:rPr>
          <w:rStyle w:val="2"/>
          <w:rFonts w:ascii="Times New Roman" w:hAnsi="Times New Roman" w:cs="Times New Roman"/>
          <w:lang w:val="uk-UA"/>
        </w:rPr>
        <w:t xml:space="preserve">від імені міської ради </w:t>
      </w:r>
      <w:r w:rsidRPr="005F24AD">
        <w:rPr>
          <w:rStyle w:val="2"/>
          <w:rFonts w:ascii="Times New Roman" w:hAnsi="Times New Roman" w:cs="Times New Roman"/>
          <w:lang w:val="uk-UA"/>
        </w:rPr>
        <w:t xml:space="preserve">укласти договір про закріплення майна  на праві оперативного управління з </w:t>
      </w:r>
      <w:r w:rsidRPr="005F24AD">
        <w:rPr>
          <w:rFonts w:ascii="Times New Roman" w:hAnsi="Times New Roman" w:cs="Times New Roman"/>
          <w:bCs/>
          <w:lang w:val="uk-UA"/>
        </w:rPr>
        <w:t xml:space="preserve">Відділом культури, туризму та з питань діяльності засобів масової інформації </w:t>
      </w:r>
      <w:r w:rsidR="00E51BF1" w:rsidRPr="00E51BF1">
        <w:rPr>
          <w:rFonts w:ascii="Times New Roman" w:hAnsi="Times New Roman" w:cs="Times New Roman"/>
          <w:bCs/>
          <w:lang w:val="uk-UA"/>
        </w:rPr>
        <w:t>Новгород-Сіверської</w:t>
      </w:r>
      <w:r w:rsidR="00E51BF1" w:rsidRPr="005F24AD">
        <w:rPr>
          <w:bCs/>
          <w:lang w:val="uk-UA"/>
        </w:rPr>
        <w:t xml:space="preserve"> </w:t>
      </w:r>
      <w:r w:rsidRPr="005F24AD">
        <w:rPr>
          <w:rFonts w:ascii="Times New Roman" w:hAnsi="Times New Roman" w:cs="Times New Roman"/>
          <w:bCs/>
          <w:lang w:val="uk-UA"/>
        </w:rPr>
        <w:t>міської ради</w:t>
      </w:r>
      <w:r w:rsidR="00EF10DC">
        <w:rPr>
          <w:rFonts w:ascii="Times New Roman" w:hAnsi="Times New Roman" w:cs="Times New Roman"/>
          <w:bCs/>
          <w:lang w:val="uk-UA"/>
        </w:rPr>
        <w:t xml:space="preserve"> </w:t>
      </w:r>
      <w:r w:rsidR="00EF10DC" w:rsidRPr="00EF10DC">
        <w:rPr>
          <w:rFonts w:ascii="Times New Roman" w:hAnsi="Times New Roman" w:cs="Times New Roman"/>
          <w:bCs/>
          <w:lang w:val="uk-UA"/>
        </w:rPr>
        <w:t>Чернігівської області</w:t>
      </w:r>
      <w:r w:rsidRPr="00EF10DC">
        <w:rPr>
          <w:rFonts w:ascii="Times New Roman" w:hAnsi="Times New Roman" w:cs="Times New Roman"/>
          <w:bCs/>
          <w:lang w:val="uk-UA"/>
        </w:rPr>
        <w:t>.</w:t>
      </w:r>
    </w:p>
    <w:p w:rsidR="0010797C" w:rsidRPr="005F24AD" w:rsidRDefault="00F84F62" w:rsidP="005F24AD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91570" w:rsidRPr="005F24AD">
        <w:rPr>
          <w:szCs w:val="28"/>
          <w:lang w:val="uk-UA"/>
        </w:rPr>
        <w:t xml:space="preserve">. </w:t>
      </w:r>
      <w:r w:rsidR="0010797C" w:rsidRPr="005F24AD">
        <w:rPr>
          <w:szCs w:val="28"/>
          <w:lang w:val="uk-UA"/>
        </w:rPr>
        <w:t>Начальнику</w:t>
      </w:r>
      <w:r w:rsidR="00394A64" w:rsidRPr="005F24AD">
        <w:rPr>
          <w:bCs/>
          <w:szCs w:val="28"/>
          <w:lang w:val="uk-UA"/>
        </w:rPr>
        <w:t xml:space="preserve"> </w:t>
      </w:r>
      <w:r w:rsidR="007D2774" w:rsidRPr="005F24AD">
        <w:rPr>
          <w:bCs/>
          <w:szCs w:val="28"/>
          <w:lang w:val="uk-UA"/>
        </w:rPr>
        <w:t xml:space="preserve">Відділу культури, туризму та з питань діяльності засобів масової інформації </w:t>
      </w:r>
      <w:r w:rsidR="00E51BF1" w:rsidRPr="00E51BF1">
        <w:rPr>
          <w:bCs/>
          <w:szCs w:val="28"/>
          <w:lang w:val="uk-UA"/>
        </w:rPr>
        <w:t>Новгород-Сіверської</w:t>
      </w:r>
      <w:r w:rsidR="00E51BF1" w:rsidRPr="005F24AD">
        <w:rPr>
          <w:bCs/>
          <w:szCs w:val="28"/>
          <w:lang w:val="uk-UA"/>
        </w:rPr>
        <w:t xml:space="preserve"> </w:t>
      </w:r>
      <w:r w:rsidR="00E51BF1" w:rsidRPr="005F24AD">
        <w:rPr>
          <w:bCs/>
          <w:lang w:val="uk-UA"/>
        </w:rPr>
        <w:t>міської ради</w:t>
      </w:r>
      <w:r w:rsidR="00E51BF1">
        <w:rPr>
          <w:bCs/>
          <w:lang w:val="uk-UA"/>
        </w:rPr>
        <w:t xml:space="preserve"> </w:t>
      </w:r>
      <w:r w:rsidR="00E51BF1" w:rsidRPr="00EF10DC">
        <w:rPr>
          <w:bCs/>
          <w:lang w:val="uk-UA"/>
        </w:rPr>
        <w:t>Чернігівської області</w:t>
      </w:r>
      <w:r w:rsidR="00E51BF1" w:rsidRPr="005F24AD">
        <w:rPr>
          <w:bCs/>
          <w:szCs w:val="28"/>
          <w:lang w:val="uk-UA"/>
        </w:rPr>
        <w:t xml:space="preserve"> </w:t>
      </w:r>
      <w:r w:rsidR="00F91570" w:rsidRPr="005F24AD">
        <w:rPr>
          <w:bCs/>
          <w:szCs w:val="28"/>
          <w:lang w:val="uk-UA"/>
        </w:rPr>
        <w:t xml:space="preserve">забезпечити </w:t>
      </w:r>
      <w:r w:rsidR="007D2774" w:rsidRPr="005F24AD">
        <w:rPr>
          <w:szCs w:val="28"/>
          <w:lang w:val="uk-UA"/>
        </w:rPr>
        <w:t xml:space="preserve"> </w:t>
      </w:r>
      <w:r w:rsidR="00F91570" w:rsidRPr="005F24AD">
        <w:rPr>
          <w:szCs w:val="28"/>
          <w:lang w:val="uk-UA"/>
        </w:rPr>
        <w:t xml:space="preserve">бухгалтерський та оперативний облік  прийнятих активів відповідно до національних положень (стандартів) бухгалтерського обліку </w:t>
      </w:r>
      <w:r w:rsidR="00E51BF1">
        <w:rPr>
          <w:szCs w:val="28"/>
          <w:lang w:val="uk-UA"/>
        </w:rPr>
        <w:t xml:space="preserve">       </w:t>
      </w:r>
      <w:r w:rsidR="00F91570" w:rsidRPr="005F24AD">
        <w:rPr>
          <w:szCs w:val="28"/>
          <w:lang w:val="uk-UA"/>
        </w:rPr>
        <w:t>в державному секторі.</w:t>
      </w:r>
      <w:r w:rsidR="0010797C" w:rsidRPr="005F24AD">
        <w:rPr>
          <w:szCs w:val="28"/>
          <w:lang w:val="uk-UA"/>
        </w:rPr>
        <w:tab/>
      </w:r>
    </w:p>
    <w:p w:rsidR="00C45E54" w:rsidRPr="005F24AD" w:rsidRDefault="00F84F62" w:rsidP="005F24AD">
      <w:pPr>
        <w:pStyle w:val="20"/>
        <w:shd w:val="clear" w:color="auto" w:fill="auto"/>
        <w:spacing w:before="0" w:after="0" w:line="240" w:lineRule="auto"/>
        <w:ind w:firstLine="568"/>
        <w:jc w:val="both"/>
        <w:rPr>
          <w:rStyle w:val="2"/>
          <w:rFonts w:ascii="Times New Roman" w:hAnsi="Times New Roman" w:cs="Times New Roman"/>
          <w:lang w:val="uk-UA"/>
        </w:rPr>
      </w:pPr>
      <w:r>
        <w:rPr>
          <w:rStyle w:val="2"/>
          <w:rFonts w:ascii="Times New Roman" w:hAnsi="Times New Roman" w:cs="Times New Roman"/>
          <w:lang w:val="uk-UA"/>
        </w:rPr>
        <w:t>4</w:t>
      </w:r>
      <w:r w:rsidR="00316CC5" w:rsidRPr="005F24AD">
        <w:rPr>
          <w:rStyle w:val="2"/>
          <w:rFonts w:ascii="Times New Roman" w:hAnsi="Times New Roman" w:cs="Times New Roman"/>
          <w:lang w:val="uk-UA"/>
        </w:rPr>
        <w:t xml:space="preserve">. </w:t>
      </w:r>
      <w:r w:rsidR="00E51BF1">
        <w:rPr>
          <w:rStyle w:val="2"/>
          <w:rFonts w:ascii="Times New Roman" w:hAnsi="Times New Roman" w:cs="Times New Roman"/>
          <w:lang w:val="uk-UA"/>
        </w:rPr>
        <w:t xml:space="preserve">Контроль за виконанням </w:t>
      </w:r>
      <w:r w:rsidR="00C97069" w:rsidRPr="005F24AD">
        <w:rPr>
          <w:rStyle w:val="2"/>
          <w:rFonts w:ascii="Times New Roman" w:hAnsi="Times New Roman" w:cs="Times New Roman"/>
          <w:lang w:val="uk-UA"/>
        </w:rPr>
        <w:t xml:space="preserve"> рішення покласти на постійну комісію міської ради з питань планування, бюджету </w:t>
      </w:r>
      <w:r w:rsidR="00AA6BCC" w:rsidRPr="005F24AD">
        <w:rPr>
          <w:rStyle w:val="2"/>
          <w:rFonts w:ascii="Times New Roman" w:hAnsi="Times New Roman" w:cs="Times New Roman"/>
          <w:lang w:val="uk-UA"/>
        </w:rPr>
        <w:t>та комунальної власності.</w:t>
      </w:r>
    </w:p>
    <w:p w:rsidR="00316CC5" w:rsidRPr="005F24AD" w:rsidRDefault="00316CC5" w:rsidP="005F24AD">
      <w:pPr>
        <w:pStyle w:val="20"/>
        <w:shd w:val="clear" w:color="auto" w:fill="auto"/>
        <w:spacing w:before="0" w:after="0" w:line="240" w:lineRule="auto"/>
        <w:ind w:firstLine="568"/>
        <w:jc w:val="both"/>
        <w:rPr>
          <w:rStyle w:val="2"/>
          <w:rFonts w:ascii="Times New Roman" w:hAnsi="Times New Roman" w:cs="Times New Roman"/>
          <w:lang w:val="uk-UA"/>
        </w:rPr>
      </w:pPr>
    </w:p>
    <w:p w:rsidR="00EF10DC" w:rsidRDefault="00EF10DC" w:rsidP="009C2FE9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51BF1" w:rsidRDefault="00E51BF1" w:rsidP="009C2FE9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3F2BAB" w:rsidRDefault="003F2BAB" w:rsidP="000B0CAE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lang w:val="uk-UA"/>
        </w:rPr>
      </w:pPr>
      <w:r w:rsidRPr="005F24AD">
        <w:rPr>
          <w:rFonts w:ascii="Times New Roman" w:hAnsi="Times New Roman" w:cs="Times New Roman"/>
          <w:lang w:val="uk-UA"/>
        </w:rPr>
        <w:t xml:space="preserve">Міський голова       </w:t>
      </w:r>
      <w:r w:rsidR="008857BF" w:rsidRPr="005F24AD">
        <w:rPr>
          <w:rFonts w:ascii="Times New Roman" w:hAnsi="Times New Roman" w:cs="Times New Roman"/>
          <w:lang w:val="uk-UA"/>
        </w:rPr>
        <w:t xml:space="preserve">                                                             </w:t>
      </w:r>
      <w:r w:rsidRPr="005F24AD">
        <w:rPr>
          <w:rFonts w:ascii="Times New Roman" w:hAnsi="Times New Roman" w:cs="Times New Roman"/>
          <w:lang w:val="uk-UA"/>
        </w:rPr>
        <w:t xml:space="preserve"> </w:t>
      </w:r>
      <w:r w:rsidR="00C45E54" w:rsidRPr="005F24AD">
        <w:rPr>
          <w:rFonts w:ascii="Times New Roman" w:hAnsi="Times New Roman" w:cs="Times New Roman"/>
          <w:lang w:val="uk-UA"/>
        </w:rPr>
        <w:t xml:space="preserve"> </w:t>
      </w:r>
      <w:r w:rsidR="000B0CAE">
        <w:rPr>
          <w:rFonts w:ascii="Times New Roman" w:hAnsi="Times New Roman" w:cs="Times New Roman"/>
          <w:lang w:val="uk-UA"/>
        </w:rPr>
        <w:t xml:space="preserve">       </w:t>
      </w:r>
      <w:r w:rsidR="009C2FE9" w:rsidRPr="005F24AD">
        <w:rPr>
          <w:rFonts w:ascii="Times New Roman" w:hAnsi="Times New Roman" w:cs="Times New Roman"/>
          <w:lang w:val="uk-UA"/>
        </w:rPr>
        <w:t xml:space="preserve">      </w:t>
      </w:r>
      <w:r w:rsidR="00E51BF1">
        <w:rPr>
          <w:rFonts w:ascii="Times New Roman" w:hAnsi="Times New Roman" w:cs="Times New Roman"/>
          <w:lang w:val="uk-UA"/>
        </w:rPr>
        <w:t xml:space="preserve">  </w:t>
      </w:r>
      <w:r w:rsidR="00D171C9" w:rsidRPr="005F24AD">
        <w:rPr>
          <w:rFonts w:ascii="Times New Roman" w:hAnsi="Times New Roman" w:cs="Times New Roman"/>
          <w:lang w:val="uk-UA"/>
        </w:rPr>
        <w:t>О. Бондаренко</w:t>
      </w:r>
    </w:p>
    <w:p w:rsidR="00F84F62" w:rsidRDefault="00F84F62" w:rsidP="009C2FE9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lastRenderedPageBreak/>
        <w:t xml:space="preserve">Проект рішення підготував: </w:t>
      </w:r>
      <w:r w:rsidRPr="00C72367">
        <w:rPr>
          <w:szCs w:val="28"/>
          <w:lang w:val="uk-UA"/>
        </w:rPr>
        <w:tab/>
      </w: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                                                                     </w:t>
      </w:r>
    </w:p>
    <w:p w:rsidR="00C72367" w:rsidRPr="00C72367" w:rsidRDefault="00C72367" w:rsidP="00E51BF1">
      <w:pPr>
        <w:rPr>
          <w:bCs/>
          <w:szCs w:val="28"/>
          <w:lang w:val="uk-UA" w:eastAsia="uk-UA"/>
        </w:rPr>
      </w:pPr>
      <w:r w:rsidRPr="00C72367">
        <w:rPr>
          <w:szCs w:val="28"/>
          <w:lang w:val="uk-UA"/>
        </w:rPr>
        <w:t xml:space="preserve">Завідувач сектору </w:t>
      </w:r>
      <w:r w:rsidRPr="00C72367">
        <w:rPr>
          <w:bCs/>
          <w:szCs w:val="28"/>
          <w:lang w:val="uk-UA" w:eastAsia="uk-UA"/>
        </w:rPr>
        <w:t>внутрішнього фінансового</w:t>
      </w: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bCs/>
          <w:szCs w:val="28"/>
          <w:lang w:val="uk-UA" w:eastAsia="uk-UA"/>
        </w:rPr>
        <w:t xml:space="preserve">контролю та аудиту міської ради     </w:t>
      </w:r>
      <w:r w:rsidRPr="00C72367">
        <w:rPr>
          <w:szCs w:val="28"/>
          <w:lang w:val="uk-UA"/>
        </w:rPr>
        <w:t xml:space="preserve">                                             </w:t>
      </w:r>
      <w:r w:rsidR="00F91570">
        <w:rPr>
          <w:szCs w:val="28"/>
          <w:lang w:val="uk-UA"/>
        </w:rPr>
        <w:t xml:space="preserve">  </w:t>
      </w:r>
      <w:r w:rsidR="00E51BF1">
        <w:rPr>
          <w:szCs w:val="28"/>
          <w:lang w:val="uk-UA"/>
        </w:rPr>
        <w:t xml:space="preserve">     </w:t>
      </w:r>
      <w:r w:rsidRPr="00C72367">
        <w:rPr>
          <w:szCs w:val="28"/>
          <w:lang w:val="uk-UA"/>
        </w:rPr>
        <w:t>В. Костяной</w:t>
      </w:r>
    </w:p>
    <w:p w:rsidR="00C72367" w:rsidRPr="00C72367" w:rsidRDefault="00C72367" w:rsidP="00E51BF1">
      <w:pPr>
        <w:rPr>
          <w:szCs w:val="28"/>
          <w:lang w:val="uk-UA"/>
        </w:rPr>
      </w:pP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>Погоджено:</w:t>
      </w:r>
    </w:p>
    <w:p w:rsidR="00C72367" w:rsidRPr="00C72367" w:rsidRDefault="00C72367" w:rsidP="00E51BF1">
      <w:pPr>
        <w:rPr>
          <w:szCs w:val="28"/>
          <w:lang w:val="uk-UA"/>
        </w:rPr>
      </w:pP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>Заступник міського голови</w:t>
      </w: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з питань діяльності виконавчих </w:t>
      </w: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органів міської ради                                                         </w:t>
      </w:r>
      <w:r w:rsidR="000E1B99">
        <w:rPr>
          <w:szCs w:val="28"/>
          <w:lang w:val="uk-UA"/>
        </w:rPr>
        <w:t xml:space="preserve">              </w:t>
      </w:r>
      <w:r w:rsidRPr="00C72367">
        <w:rPr>
          <w:szCs w:val="28"/>
          <w:lang w:val="uk-UA"/>
        </w:rPr>
        <w:t xml:space="preserve"> </w:t>
      </w:r>
      <w:r w:rsidR="000E1B99">
        <w:rPr>
          <w:szCs w:val="28"/>
          <w:lang w:val="uk-UA"/>
        </w:rPr>
        <w:t xml:space="preserve"> </w:t>
      </w:r>
      <w:r w:rsidR="00F91570">
        <w:rPr>
          <w:szCs w:val="28"/>
          <w:lang w:val="uk-UA"/>
        </w:rPr>
        <w:t xml:space="preserve"> </w:t>
      </w:r>
      <w:r w:rsidR="00E51BF1">
        <w:rPr>
          <w:szCs w:val="28"/>
          <w:lang w:val="uk-UA"/>
        </w:rPr>
        <w:t xml:space="preserve">    </w:t>
      </w:r>
      <w:r w:rsidRPr="00C72367">
        <w:rPr>
          <w:szCs w:val="28"/>
          <w:lang w:val="uk-UA"/>
        </w:rPr>
        <w:t>О. Могильний</w:t>
      </w:r>
    </w:p>
    <w:p w:rsidR="00C72367" w:rsidRPr="00C72367" w:rsidRDefault="00C72367" w:rsidP="00E51BF1">
      <w:pPr>
        <w:rPr>
          <w:szCs w:val="28"/>
          <w:lang w:val="uk-UA"/>
        </w:rPr>
      </w:pP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>Керуючий справами виконавчого</w:t>
      </w:r>
    </w:p>
    <w:p w:rsid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комітету міської ради                                                            </w:t>
      </w:r>
      <w:r>
        <w:rPr>
          <w:szCs w:val="28"/>
          <w:lang w:val="uk-UA"/>
        </w:rPr>
        <w:t xml:space="preserve">          </w:t>
      </w:r>
      <w:r w:rsidR="00F91570">
        <w:rPr>
          <w:szCs w:val="28"/>
          <w:lang w:val="uk-UA"/>
        </w:rPr>
        <w:t xml:space="preserve"> </w:t>
      </w:r>
      <w:r w:rsidR="00E51BF1">
        <w:rPr>
          <w:szCs w:val="28"/>
          <w:lang w:val="uk-UA"/>
        </w:rPr>
        <w:t xml:space="preserve">   </w:t>
      </w:r>
      <w:r w:rsidR="00F91570">
        <w:rPr>
          <w:szCs w:val="28"/>
          <w:lang w:val="uk-UA"/>
        </w:rPr>
        <w:t xml:space="preserve"> </w:t>
      </w:r>
      <w:r w:rsidRPr="00C72367">
        <w:rPr>
          <w:szCs w:val="28"/>
          <w:lang w:val="uk-UA"/>
        </w:rPr>
        <w:t>Л. Ткаченко</w:t>
      </w:r>
    </w:p>
    <w:p w:rsidR="00C72367" w:rsidRPr="00C72367" w:rsidRDefault="00C72367" w:rsidP="00E51BF1">
      <w:pPr>
        <w:rPr>
          <w:szCs w:val="28"/>
          <w:lang w:val="uk-UA"/>
        </w:rPr>
      </w:pP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>Начальник юридичного відділу</w:t>
      </w:r>
    </w:p>
    <w:p w:rsidR="00C72367" w:rsidRPr="00C72367" w:rsidRDefault="00C72367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міської ради                                                            </w:t>
      </w:r>
      <w:r>
        <w:rPr>
          <w:szCs w:val="28"/>
          <w:lang w:val="uk-UA"/>
        </w:rPr>
        <w:t xml:space="preserve">                         </w:t>
      </w:r>
      <w:r w:rsidR="00F91570">
        <w:rPr>
          <w:szCs w:val="28"/>
          <w:lang w:val="uk-UA"/>
        </w:rPr>
        <w:t xml:space="preserve">   </w:t>
      </w:r>
      <w:r w:rsidR="00E51BF1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</w:t>
      </w:r>
      <w:r w:rsidRPr="00C72367">
        <w:rPr>
          <w:szCs w:val="28"/>
          <w:lang w:val="uk-UA"/>
        </w:rPr>
        <w:t>М. Шахунов</w:t>
      </w:r>
    </w:p>
    <w:p w:rsidR="00E51BF1" w:rsidRDefault="00E51BF1" w:rsidP="00E51BF1">
      <w:pPr>
        <w:rPr>
          <w:szCs w:val="28"/>
          <w:lang w:val="uk-UA"/>
        </w:rPr>
      </w:pPr>
    </w:p>
    <w:p w:rsidR="00E51BF1" w:rsidRPr="00C72367" w:rsidRDefault="00E51BF1" w:rsidP="00E51BF1">
      <w:pPr>
        <w:rPr>
          <w:szCs w:val="28"/>
          <w:lang w:val="uk-UA"/>
        </w:rPr>
      </w:pPr>
      <w:r w:rsidRPr="00C72367">
        <w:rPr>
          <w:szCs w:val="28"/>
          <w:lang w:val="uk-UA"/>
        </w:rPr>
        <w:t xml:space="preserve">Секретар міської ради                                                  </w:t>
      </w:r>
      <w:r>
        <w:rPr>
          <w:szCs w:val="28"/>
          <w:lang w:val="uk-UA"/>
        </w:rPr>
        <w:t xml:space="preserve">                        </w:t>
      </w:r>
      <w:r w:rsidRPr="00C72367">
        <w:rPr>
          <w:szCs w:val="28"/>
          <w:lang w:val="uk-UA"/>
        </w:rPr>
        <w:t>Ю. Лакоза</w:t>
      </w:r>
    </w:p>
    <w:p w:rsidR="00C72367" w:rsidRPr="00C72367" w:rsidRDefault="00C72367" w:rsidP="00E51BF1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AC4806" w:rsidRDefault="00AC4806" w:rsidP="00E51BF1">
      <w:pPr>
        <w:widowControl w:val="0"/>
        <w:jc w:val="both"/>
        <w:rPr>
          <w:rFonts w:eastAsia="Calibri"/>
          <w:szCs w:val="28"/>
          <w:lang w:val="uk-UA" w:eastAsia="en-US"/>
        </w:rPr>
      </w:pPr>
    </w:p>
    <w:p w:rsidR="00E51BF1" w:rsidRPr="00E51BF1" w:rsidRDefault="00E51BF1" w:rsidP="00E51BF1">
      <w:pPr>
        <w:widowControl w:val="0"/>
        <w:jc w:val="both"/>
        <w:rPr>
          <w:rFonts w:eastAsia="Calibri"/>
          <w:szCs w:val="28"/>
          <w:lang w:val="uk-UA" w:eastAsia="en-US"/>
        </w:rPr>
      </w:pPr>
      <w:r w:rsidRPr="00E51BF1">
        <w:rPr>
          <w:rFonts w:eastAsia="Calibri"/>
          <w:szCs w:val="28"/>
          <w:lang w:val="uk-UA" w:eastAsia="en-US"/>
        </w:rPr>
        <w:t>Надіслати :</w:t>
      </w:r>
    </w:p>
    <w:p w:rsidR="00AC4806" w:rsidRPr="00382975" w:rsidRDefault="00AC4806" w:rsidP="00AC4806">
      <w:pPr>
        <w:rPr>
          <w:color w:val="000000"/>
          <w:szCs w:val="28"/>
          <w:lang w:val="uk-UA"/>
        </w:rPr>
      </w:pPr>
      <w:r w:rsidRPr="00382975">
        <w:rPr>
          <w:color w:val="000000"/>
          <w:szCs w:val="28"/>
          <w:lang w:val="uk-UA"/>
        </w:rPr>
        <w:t>-  відділ бухгалтерського обліку, планування та з</w:t>
      </w:r>
      <w:r>
        <w:rPr>
          <w:color w:val="000000"/>
          <w:szCs w:val="28"/>
          <w:lang w:val="uk-UA"/>
        </w:rPr>
        <w:t>вітності міської ради  – 1прим.;</w:t>
      </w:r>
    </w:p>
    <w:p w:rsidR="00E51BF1" w:rsidRPr="00E51BF1" w:rsidRDefault="00E51BF1" w:rsidP="00E51BF1">
      <w:pPr>
        <w:widowControl w:val="0"/>
        <w:jc w:val="both"/>
        <w:rPr>
          <w:rFonts w:eastAsia="Calibri"/>
          <w:szCs w:val="28"/>
          <w:lang w:val="uk-UA" w:eastAsia="en-US"/>
        </w:rPr>
      </w:pPr>
      <w:r w:rsidRPr="0042520F">
        <w:rPr>
          <w:rFonts w:eastAsia="Calibri"/>
          <w:szCs w:val="28"/>
          <w:lang w:val="uk-UA" w:eastAsia="en-US"/>
        </w:rPr>
        <w:t xml:space="preserve">- </w:t>
      </w:r>
      <w:r w:rsidRPr="00E51BF1">
        <w:rPr>
          <w:rFonts w:eastAsia="Calibri"/>
          <w:szCs w:val="28"/>
          <w:lang w:val="uk-UA" w:eastAsia="en-US"/>
        </w:rPr>
        <w:t>відділ культури, туризму та з питань діяльності засобів масової</w:t>
      </w:r>
      <w:r>
        <w:rPr>
          <w:rFonts w:eastAsia="Calibri"/>
          <w:szCs w:val="28"/>
          <w:lang w:val="uk-UA" w:eastAsia="en-US"/>
        </w:rPr>
        <w:t xml:space="preserve"> </w:t>
      </w:r>
      <w:r w:rsidRPr="00E51BF1">
        <w:rPr>
          <w:rFonts w:eastAsia="Calibri"/>
          <w:szCs w:val="28"/>
          <w:lang w:val="uk-UA" w:eastAsia="en-US"/>
        </w:rPr>
        <w:t>ін</w:t>
      </w:r>
      <w:r>
        <w:rPr>
          <w:rFonts w:eastAsia="Calibri"/>
          <w:szCs w:val="28"/>
          <w:lang w:val="uk-UA" w:eastAsia="en-US"/>
        </w:rPr>
        <w:t>формації міської ради – 1 прим.</w:t>
      </w:r>
    </w:p>
    <w:p w:rsidR="00C72367" w:rsidRPr="00C72367" w:rsidRDefault="00C72367" w:rsidP="00E51BF1">
      <w:pPr>
        <w:jc w:val="both"/>
        <w:rPr>
          <w:szCs w:val="28"/>
          <w:lang w:val="uk-UA"/>
        </w:rPr>
      </w:pPr>
    </w:p>
    <w:p w:rsidR="00C72367" w:rsidRPr="00C72367" w:rsidRDefault="00C72367" w:rsidP="00C72367">
      <w:pPr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C72367" w:rsidRPr="00C72367" w:rsidRDefault="00C72367" w:rsidP="00C72367">
      <w:pPr>
        <w:ind w:firstLine="360"/>
        <w:rPr>
          <w:szCs w:val="28"/>
          <w:lang w:val="uk-UA"/>
        </w:rPr>
      </w:pPr>
    </w:p>
    <w:p w:rsidR="008255E4" w:rsidRPr="0042520F" w:rsidRDefault="008255E4" w:rsidP="008255E4">
      <w:pPr>
        <w:jc w:val="both"/>
        <w:rPr>
          <w:szCs w:val="28"/>
          <w:lang w:val="uk-UA"/>
        </w:rPr>
      </w:pP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  <w:r w:rsidRPr="0042520F">
        <w:rPr>
          <w:szCs w:val="28"/>
          <w:lang w:val="uk-UA"/>
        </w:rPr>
        <w:tab/>
      </w:r>
    </w:p>
    <w:p w:rsidR="002444F0" w:rsidRPr="005571FB" w:rsidRDefault="002444F0" w:rsidP="002444F0">
      <w:pPr>
        <w:spacing w:after="165"/>
        <w:rPr>
          <w:lang w:val="uk-UA"/>
        </w:rPr>
      </w:pPr>
    </w:p>
    <w:sectPr w:rsidR="002444F0" w:rsidRPr="005571FB" w:rsidSect="00E51BF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8E" w:rsidRDefault="003A448E" w:rsidP="005571FB">
      <w:r>
        <w:separator/>
      </w:r>
    </w:p>
  </w:endnote>
  <w:endnote w:type="continuationSeparator" w:id="0">
    <w:p w:rsidR="003A448E" w:rsidRDefault="003A448E" w:rsidP="00557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8E" w:rsidRDefault="003A448E" w:rsidP="005571FB">
      <w:r>
        <w:separator/>
      </w:r>
    </w:p>
  </w:footnote>
  <w:footnote w:type="continuationSeparator" w:id="0">
    <w:p w:rsidR="003A448E" w:rsidRDefault="003A448E" w:rsidP="00557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098"/>
    <w:multiLevelType w:val="hybridMultilevel"/>
    <w:tmpl w:val="86BA143C"/>
    <w:lvl w:ilvl="0" w:tplc="2A26773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1B268F9"/>
    <w:multiLevelType w:val="hybridMultilevel"/>
    <w:tmpl w:val="4DDEADC6"/>
    <w:lvl w:ilvl="0" w:tplc="1B480746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0C2846"/>
    <w:multiLevelType w:val="multilevel"/>
    <w:tmpl w:val="8E9A31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2448189B"/>
    <w:multiLevelType w:val="multilevel"/>
    <w:tmpl w:val="2B72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882"/>
    <w:rsid w:val="00014231"/>
    <w:rsid w:val="000569CF"/>
    <w:rsid w:val="000A4FDC"/>
    <w:rsid w:val="000B0CAE"/>
    <w:rsid w:val="000E1B99"/>
    <w:rsid w:val="00104AE2"/>
    <w:rsid w:val="0010797C"/>
    <w:rsid w:val="0014307D"/>
    <w:rsid w:val="0018285F"/>
    <w:rsid w:val="001B642A"/>
    <w:rsid w:val="002112DE"/>
    <w:rsid w:val="0022560E"/>
    <w:rsid w:val="002444F0"/>
    <w:rsid w:val="002C50FA"/>
    <w:rsid w:val="002E0EF5"/>
    <w:rsid w:val="00316CC5"/>
    <w:rsid w:val="00332BE9"/>
    <w:rsid w:val="00363F9D"/>
    <w:rsid w:val="003673EE"/>
    <w:rsid w:val="00394A64"/>
    <w:rsid w:val="003A448E"/>
    <w:rsid w:val="003F2BAB"/>
    <w:rsid w:val="003F6E10"/>
    <w:rsid w:val="00413BCA"/>
    <w:rsid w:val="0042520F"/>
    <w:rsid w:val="00450084"/>
    <w:rsid w:val="00475461"/>
    <w:rsid w:val="004B3C08"/>
    <w:rsid w:val="005240D3"/>
    <w:rsid w:val="005571FB"/>
    <w:rsid w:val="005608EA"/>
    <w:rsid w:val="005A6416"/>
    <w:rsid w:val="005F24AD"/>
    <w:rsid w:val="00686D8C"/>
    <w:rsid w:val="00692FEB"/>
    <w:rsid w:val="00704882"/>
    <w:rsid w:val="0074197C"/>
    <w:rsid w:val="0077198D"/>
    <w:rsid w:val="007D2774"/>
    <w:rsid w:val="007F45B3"/>
    <w:rsid w:val="00804010"/>
    <w:rsid w:val="008255E4"/>
    <w:rsid w:val="008452FD"/>
    <w:rsid w:val="00856353"/>
    <w:rsid w:val="008857BF"/>
    <w:rsid w:val="00912FB2"/>
    <w:rsid w:val="00952E06"/>
    <w:rsid w:val="00961DD1"/>
    <w:rsid w:val="009B41DB"/>
    <w:rsid w:val="009B7BF6"/>
    <w:rsid w:val="009C0901"/>
    <w:rsid w:val="009C2FE9"/>
    <w:rsid w:val="00A93973"/>
    <w:rsid w:val="00AA6BCC"/>
    <w:rsid w:val="00AB35D7"/>
    <w:rsid w:val="00AB4845"/>
    <w:rsid w:val="00AC4806"/>
    <w:rsid w:val="00AE381F"/>
    <w:rsid w:val="00B01DE7"/>
    <w:rsid w:val="00B12592"/>
    <w:rsid w:val="00B34AC1"/>
    <w:rsid w:val="00B5258C"/>
    <w:rsid w:val="00B85E45"/>
    <w:rsid w:val="00BB13FF"/>
    <w:rsid w:val="00BB6386"/>
    <w:rsid w:val="00C3649E"/>
    <w:rsid w:val="00C45E54"/>
    <w:rsid w:val="00C60A7D"/>
    <w:rsid w:val="00C72367"/>
    <w:rsid w:val="00C86555"/>
    <w:rsid w:val="00C97069"/>
    <w:rsid w:val="00CA04EC"/>
    <w:rsid w:val="00D171C9"/>
    <w:rsid w:val="00D26C5C"/>
    <w:rsid w:val="00DC774E"/>
    <w:rsid w:val="00E35217"/>
    <w:rsid w:val="00E51BF1"/>
    <w:rsid w:val="00E67436"/>
    <w:rsid w:val="00ED77D9"/>
    <w:rsid w:val="00EF10DC"/>
    <w:rsid w:val="00EF4DB8"/>
    <w:rsid w:val="00F177BB"/>
    <w:rsid w:val="00F21CC9"/>
    <w:rsid w:val="00F21EBB"/>
    <w:rsid w:val="00F84F62"/>
    <w:rsid w:val="00F91570"/>
    <w:rsid w:val="00F9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2444F0"/>
    <w:rPr>
      <w:color w:val="0000FF"/>
      <w:u w:val="single"/>
    </w:rPr>
  </w:style>
  <w:style w:type="character" w:styleId="a7">
    <w:name w:val="Strong"/>
    <w:basedOn w:val="a0"/>
    <w:qFormat/>
    <w:rsid w:val="002444F0"/>
    <w:rPr>
      <w:b/>
      <w:bCs/>
    </w:rPr>
  </w:style>
  <w:style w:type="paragraph" w:styleId="a8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9"/>
    <w:uiPriority w:val="99"/>
    <w:unhideWhenUsed/>
    <w:rsid w:val="005571FB"/>
    <w:rPr>
      <w:rFonts w:ascii="Calibri" w:eastAsia="Calibri" w:hAnsi="Calibri"/>
      <w:sz w:val="20"/>
      <w:szCs w:val="20"/>
      <w:lang w:val="uk-UA"/>
    </w:rPr>
  </w:style>
  <w:style w:type="character" w:customStyle="1" w:styleId="a9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8"/>
    <w:uiPriority w:val="99"/>
    <w:rsid w:val="005571FB"/>
    <w:rPr>
      <w:rFonts w:ascii="Calibri" w:eastAsia="Calibri" w:hAnsi="Calibri" w:cs="Times New Roman"/>
      <w:sz w:val="20"/>
      <w:szCs w:val="20"/>
      <w:lang w:val="uk-UA" w:eastAsia="ru-RU"/>
    </w:rPr>
  </w:style>
  <w:style w:type="character" w:styleId="aa">
    <w:name w:val="footnote reference"/>
    <w:aliases w:val="сноска,Знак сноски-FN,Footnote Reference Number"/>
    <w:unhideWhenUsed/>
    <w:rsid w:val="005571FB"/>
    <w:rPr>
      <w:vertAlign w:val="superscript"/>
    </w:rPr>
  </w:style>
  <w:style w:type="paragraph" w:styleId="ab">
    <w:name w:val="List Paragraph"/>
    <w:basedOn w:val="a"/>
    <w:uiPriority w:val="34"/>
    <w:qFormat/>
    <w:rsid w:val="005571FB"/>
    <w:pPr>
      <w:ind w:left="720"/>
      <w:contextualSpacing/>
    </w:pPr>
  </w:style>
  <w:style w:type="paragraph" w:customStyle="1" w:styleId="StyleZakonu">
    <w:name w:val="StyleZakonu"/>
    <w:basedOn w:val="a"/>
    <w:rsid w:val="008255E4"/>
    <w:pPr>
      <w:widowControl w:val="0"/>
      <w:suppressAutoHyphens/>
      <w:spacing w:after="60" w:line="220" w:lineRule="exact"/>
      <w:ind w:firstLine="284"/>
      <w:jc w:val="both"/>
    </w:pPr>
    <w:rPr>
      <w:sz w:val="20"/>
      <w:szCs w:val="20"/>
      <w:lang w:val="uk-UA" w:eastAsia="ar-SA"/>
    </w:rPr>
  </w:style>
  <w:style w:type="character" w:customStyle="1" w:styleId="rvts15">
    <w:name w:val="rvts15"/>
    <w:rsid w:val="008255E4"/>
  </w:style>
  <w:style w:type="character" w:customStyle="1" w:styleId="2">
    <w:name w:val="Основной текст (2)_"/>
    <w:link w:val="20"/>
    <w:locked/>
    <w:rsid w:val="00C9706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706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7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F7CB-7A84-47BB-A593-335DDC26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26</cp:revision>
  <cp:lastPrinted>2019-01-11T14:17:00Z</cp:lastPrinted>
  <dcterms:created xsi:type="dcterms:W3CDTF">2019-01-10T13:52:00Z</dcterms:created>
  <dcterms:modified xsi:type="dcterms:W3CDTF">2019-01-29T13:30:00Z</dcterms:modified>
</cp:coreProperties>
</file>